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13AA" w14:textId="763EE8B3" w:rsidR="00DF10CB" w:rsidRPr="003F2F18" w:rsidRDefault="00494B61" w:rsidP="00E51B66">
      <w:pPr>
        <w:pStyle w:val="Title"/>
        <w:rPr>
          <w:color w:val="2F5496" w:themeColor="accent1" w:themeShade="BF"/>
          <w:sz w:val="48"/>
          <w:szCs w:val="48"/>
        </w:rPr>
      </w:pPr>
      <w:r w:rsidRPr="003F2F18">
        <w:rPr>
          <w:color w:val="2F5496" w:themeColor="accent1" w:themeShade="BF"/>
          <w:sz w:val="48"/>
          <w:szCs w:val="48"/>
        </w:rPr>
        <w:t>EIP</w:t>
      </w:r>
      <w:r w:rsidR="00067744" w:rsidRPr="003F2F18">
        <w:rPr>
          <w:color w:val="2F5496" w:themeColor="accent1" w:themeShade="BF"/>
          <w:sz w:val="48"/>
          <w:szCs w:val="48"/>
        </w:rPr>
        <w:t xml:space="preserve"> Non-Filer Toolkit</w:t>
      </w:r>
      <w:r w:rsidR="00750DE4" w:rsidRPr="003F2F18">
        <w:rPr>
          <w:color w:val="2F5496" w:themeColor="accent1" w:themeShade="BF"/>
          <w:sz w:val="48"/>
          <w:szCs w:val="48"/>
        </w:rPr>
        <w:t xml:space="preserve"> – </w:t>
      </w:r>
      <w:r w:rsidR="002817D5" w:rsidRPr="003F2F18">
        <w:rPr>
          <w:color w:val="2F5496" w:themeColor="accent1" w:themeShade="BF"/>
          <w:sz w:val="48"/>
          <w:szCs w:val="48"/>
        </w:rPr>
        <w:t xml:space="preserve">Spanish </w:t>
      </w:r>
      <w:r w:rsidR="003F2F18" w:rsidRPr="003F2F18">
        <w:rPr>
          <w:color w:val="2F5496" w:themeColor="accent1" w:themeShade="BF"/>
          <w:sz w:val="48"/>
          <w:szCs w:val="48"/>
        </w:rPr>
        <w:t>Newsletter Copy</w:t>
      </w:r>
    </w:p>
    <w:p w14:paraId="35088F20" w14:textId="77777777" w:rsidR="00750DE4" w:rsidRPr="000A75F6" w:rsidRDefault="00750DE4" w:rsidP="00750DE4">
      <w:pPr>
        <w:pStyle w:val="ListParagraph"/>
        <w:spacing w:after="0"/>
      </w:pPr>
    </w:p>
    <w:p w14:paraId="3862E60A" w14:textId="77777777" w:rsidR="003F2F18" w:rsidRPr="00905D29" w:rsidRDefault="003F2F18" w:rsidP="003F2F18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bookmarkStart w:id="0" w:name="_Hlk45809841"/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78A0B49D" w14:textId="77777777" w:rsidR="00E51B66" w:rsidRPr="00E51B66" w:rsidRDefault="00E51B66" w:rsidP="00E51B6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bookmarkEnd w:id="0"/>
    <w:p w14:paraId="1F7779DA" w14:textId="68BF613E" w:rsidR="0094324D" w:rsidRDefault="0094324D" w:rsidP="0094324D">
      <w:pPr>
        <w:rPr>
          <w:lang w:val="es-PR"/>
        </w:rPr>
      </w:pPr>
      <w:r w:rsidRPr="007D21BF">
        <w:rPr>
          <w:lang w:val="es-PR"/>
        </w:rPr>
        <w:t xml:space="preserve">Como parte de los esfuerzos </w:t>
      </w:r>
      <w:r w:rsidR="001F0F9E" w:rsidRPr="007D21BF">
        <w:rPr>
          <w:lang w:val="es-PR"/>
        </w:rPr>
        <w:t>del gobierno</w:t>
      </w:r>
      <w:r w:rsidR="001F0F9E">
        <w:rPr>
          <w:lang w:val="es-PR"/>
        </w:rPr>
        <w:t xml:space="preserve"> federal</w:t>
      </w:r>
      <w:r w:rsidR="00870026">
        <w:rPr>
          <w:lang w:val="es-PR"/>
        </w:rPr>
        <w:t xml:space="preserve"> </w:t>
      </w:r>
      <w:r w:rsidR="00085343">
        <w:rPr>
          <w:lang w:val="es-PR"/>
        </w:rPr>
        <w:t>contra</w:t>
      </w:r>
      <w:r w:rsidR="00A1671E">
        <w:rPr>
          <w:lang w:val="es-PR"/>
        </w:rPr>
        <w:t xml:space="preserve"> el</w:t>
      </w:r>
      <w:r w:rsidR="00085343" w:rsidRPr="007D21BF">
        <w:rPr>
          <w:lang w:val="es-PR"/>
        </w:rPr>
        <w:t xml:space="preserve"> </w:t>
      </w:r>
      <w:r w:rsidRPr="007D21BF">
        <w:rPr>
          <w:lang w:val="es-PR"/>
        </w:rPr>
        <w:t>COVID-19</w:t>
      </w:r>
      <w:r w:rsidR="00870026">
        <w:rPr>
          <w:lang w:val="es-PR"/>
        </w:rPr>
        <w:t>,</w:t>
      </w:r>
      <w:r w:rsidRPr="007D21BF">
        <w:rPr>
          <w:lang w:val="es-PR"/>
        </w:rPr>
        <w:t xml:space="preserve"> </w:t>
      </w:r>
      <w:r>
        <w:rPr>
          <w:lang w:val="es-PR"/>
        </w:rPr>
        <w:t>hay ayuda</w:t>
      </w:r>
      <w:r w:rsidRPr="007D21BF">
        <w:rPr>
          <w:lang w:val="es-PR"/>
        </w:rPr>
        <w:t xml:space="preserve"> financiera</w:t>
      </w:r>
      <w:r>
        <w:rPr>
          <w:lang w:val="es-PR"/>
        </w:rPr>
        <w:t xml:space="preserve"> disponible</w:t>
      </w:r>
      <w:r w:rsidRPr="007D21BF">
        <w:rPr>
          <w:lang w:val="es-PR"/>
        </w:rPr>
        <w:t xml:space="preserve"> para la mayoría de los estadounidenses: </w:t>
      </w:r>
      <w:r w:rsidRPr="007D21BF">
        <w:rPr>
          <w:b/>
          <w:bCs/>
          <w:lang w:val="es-PR"/>
        </w:rPr>
        <w:t>hasta $1,200 para individuos, $2,400 para parejas casadas y más para familias con niños.</w:t>
      </w:r>
      <w:r w:rsidRPr="0094324D">
        <w:rPr>
          <w:lang w:val="es-PR"/>
        </w:rPr>
        <w:t xml:space="preserve"> El IRS está trabajando para acelerar la entrega de estos Pagos de Impacto Económico (o "</w:t>
      </w:r>
      <w:r>
        <w:rPr>
          <w:lang w:val="es-PR"/>
        </w:rPr>
        <w:t>cheques</w:t>
      </w:r>
      <w:r w:rsidRPr="0094324D">
        <w:rPr>
          <w:lang w:val="es-PR"/>
        </w:rPr>
        <w:t xml:space="preserve"> de estímulo") a individuos y familias, inclu</w:t>
      </w:r>
      <w:r>
        <w:rPr>
          <w:lang w:val="es-PR"/>
        </w:rPr>
        <w:t xml:space="preserve">yendo </w:t>
      </w:r>
      <w:r w:rsidRPr="0094324D">
        <w:rPr>
          <w:lang w:val="es-PR"/>
        </w:rPr>
        <w:t>muchos de</w:t>
      </w:r>
      <w:r>
        <w:rPr>
          <w:lang w:val="es-PR"/>
        </w:rPr>
        <w:t xml:space="preserve"> los </w:t>
      </w:r>
      <w:r w:rsidR="00546956">
        <w:rPr>
          <w:lang w:val="es-PR"/>
        </w:rPr>
        <w:t xml:space="preserve">que reciben ayuda </w:t>
      </w:r>
      <w:r>
        <w:rPr>
          <w:lang w:val="es-PR"/>
        </w:rPr>
        <w:t>de</w:t>
      </w:r>
      <w:r w:rsidR="00546956">
        <w:rPr>
          <w:lang w:val="es-PR"/>
        </w:rPr>
        <w:t xml:space="preserve"> programas como</w:t>
      </w:r>
      <w:r w:rsidRPr="0094324D">
        <w:rPr>
          <w:lang w:val="es-PR"/>
        </w:rPr>
        <w:t xml:space="preserve"> TANF/SNAP/Medicaid [</w:t>
      </w:r>
      <w:proofErr w:type="spellStart"/>
      <w:r w:rsidRPr="0094324D">
        <w:rPr>
          <w:color w:val="FF0000"/>
          <w:lang w:val="es-PR"/>
        </w:rPr>
        <w:t>or</w:t>
      </w:r>
      <w:proofErr w:type="spellEnd"/>
      <w:r w:rsidRPr="0094324D">
        <w:rPr>
          <w:color w:val="FF0000"/>
          <w:lang w:val="es-PR"/>
        </w:rPr>
        <w:t xml:space="preserve"> </w:t>
      </w:r>
      <w:proofErr w:type="spellStart"/>
      <w:r w:rsidRPr="0094324D">
        <w:rPr>
          <w:color w:val="FF0000"/>
          <w:lang w:val="es-PR"/>
        </w:rPr>
        <w:t>state-specific</w:t>
      </w:r>
      <w:proofErr w:type="spellEnd"/>
      <w:r w:rsidRPr="0094324D">
        <w:rPr>
          <w:color w:val="FF0000"/>
          <w:lang w:val="es-PR"/>
        </w:rPr>
        <w:t xml:space="preserve"> </w:t>
      </w:r>
      <w:proofErr w:type="spellStart"/>
      <w:r w:rsidRPr="0094324D">
        <w:rPr>
          <w:color w:val="FF0000"/>
          <w:lang w:val="es-PR"/>
        </w:rPr>
        <w:t>names</w:t>
      </w:r>
      <w:proofErr w:type="spellEnd"/>
      <w:r w:rsidRPr="0094324D">
        <w:rPr>
          <w:lang w:val="es-PR"/>
        </w:rPr>
        <w:t>] en [</w:t>
      </w:r>
      <w:r w:rsidRPr="0094324D">
        <w:rPr>
          <w:color w:val="FF0000"/>
          <w:lang w:val="es-PR"/>
        </w:rPr>
        <w:t>state</w:t>
      </w:r>
      <w:r w:rsidRPr="0094324D">
        <w:rPr>
          <w:lang w:val="es-PR"/>
        </w:rPr>
        <w:t>]</w:t>
      </w:r>
      <w:r>
        <w:rPr>
          <w:lang w:val="es-PR"/>
        </w:rPr>
        <w:t xml:space="preserve">. </w:t>
      </w:r>
      <w:r w:rsidRPr="007D21BF">
        <w:rPr>
          <w:lang w:val="es-PR"/>
        </w:rPr>
        <w:t>Pero si no present</w:t>
      </w:r>
      <w:r>
        <w:rPr>
          <w:lang w:val="es-PR"/>
        </w:rPr>
        <w:t>aste</w:t>
      </w:r>
      <w:r w:rsidRPr="007D21BF">
        <w:rPr>
          <w:lang w:val="es-PR"/>
        </w:rPr>
        <w:t xml:space="preserve"> impuestos federales en </w:t>
      </w:r>
      <w:r>
        <w:rPr>
          <w:lang w:val="es-PR"/>
        </w:rPr>
        <w:t xml:space="preserve">el </w:t>
      </w:r>
      <w:r w:rsidRPr="007D21BF">
        <w:rPr>
          <w:lang w:val="es-PR"/>
        </w:rPr>
        <w:t xml:space="preserve">2018 o 2019, </w:t>
      </w:r>
      <w:r w:rsidR="006372CD">
        <w:rPr>
          <w:lang w:val="es-PR"/>
        </w:rPr>
        <w:t xml:space="preserve">tienes que inscribirte </w:t>
      </w:r>
      <w:r>
        <w:rPr>
          <w:lang w:val="es-PR"/>
        </w:rPr>
        <w:t xml:space="preserve">en </w:t>
      </w:r>
      <w:hyperlink r:id="rId9" w:history="1">
        <w:r w:rsidRPr="0094324D">
          <w:rPr>
            <w:rStyle w:val="Hyperlink"/>
            <w:lang w:val="es-PR"/>
          </w:rPr>
          <w:t>IRS.gov/EIP</w:t>
        </w:r>
      </w:hyperlink>
      <w:r w:rsidRPr="007D21BF">
        <w:rPr>
          <w:lang w:val="es-PR"/>
        </w:rPr>
        <w:t xml:space="preserve"> para </w:t>
      </w:r>
      <w:r w:rsidR="006372CD">
        <w:rPr>
          <w:lang w:val="es-PR"/>
        </w:rPr>
        <w:t>obtener</w:t>
      </w:r>
      <w:r w:rsidR="006372CD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cheque</w:t>
      </w:r>
      <w:r>
        <w:rPr>
          <w:lang w:val="es-PR"/>
        </w:rPr>
        <w:t xml:space="preserve"> de estímulo</w:t>
      </w:r>
      <w:r w:rsidRPr="007D21BF">
        <w:rPr>
          <w:lang w:val="es-PR"/>
        </w:rPr>
        <w:t>.</w:t>
      </w:r>
    </w:p>
    <w:p w14:paraId="0B17EF2B" w14:textId="5CCCF52F" w:rsidR="0094324D" w:rsidRPr="003F2F18" w:rsidRDefault="0094324D" w:rsidP="0094324D">
      <w:pPr>
        <w:rPr>
          <w:lang w:val="es-ES"/>
        </w:rPr>
      </w:pPr>
      <w:r w:rsidRPr="007D21BF">
        <w:rPr>
          <w:lang w:val="es-PR"/>
        </w:rPr>
        <w:t>Si no está</w:t>
      </w:r>
      <w:r>
        <w:rPr>
          <w:lang w:val="es-PR"/>
        </w:rPr>
        <w:t>s</w:t>
      </w:r>
      <w:r w:rsidRPr="007D21BF">
        <w:rPr>
          <w:lang w:val="es-PR"/>
        </w:rPr>
        <w:t xml:space="preserve"> seguro de cómo </w:t>
      </w:r>
      <w:r w:rsidR="00546956">
        <w:rPr>
          <w:lang w:val="es-PR"/>
        </w:rPr>
        <w:t>lle</w:t>
      </w:r>
      <w:r w:rsidR="00284338">
        <w:rPr>
          <w:lang w:val="es-PR"/>
        </w:rPr>
        <w:t>n</w:t>
      </w:r>
      <w:r w:rsidR="00546956">
        <w:rPr>
          <w:lang w:val="es-PR"/>
        </w:rPr>
        <w:t>ar</w:t>
      </w:r>
      <w:r w:rsidR="00546956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el formulario, </w:t>
      </w:r>
      <w:r w:rsidR="006372CD">
        <w:rPr>
          <w:lang w:val="es-PR"/>
        </w:rPr>
        <w:t xml:space="preserve">si </w:t>
      </w:r>
      <w:r w:rsidRPr="007D21BF">
        <w:rPr>
          <w:lang w:val="es-PR"/>
        </w:rPr>
        <w:t>no tiene</w:t>
      </w:r>
      <w:r>
        <w:rPr>
          <w:lang w:val="es-PR"/>
        </w:rPr>
        <w:t>s</w:t>
      </w:r>
      <w:r w:rsidRPr="007D21BF">
        <w:rPr>
          <w:lang w:val="es-PR"/>
        </w:rPr>
        <w:t xml:space="preserve"> una computadora o </w:t>
      </w:r>
      <w:r w:rsidR="006372CD">
        <w:rPr>
          <w:lang w:val="es-PR"/>
        </w:rPr>
        <w:t>si tienes</w:t>
      </w:r>
      <w:r w:rsidR="006372CD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preguntas sobre cómo obtener </w:t>
      </w:r>
      <w:r>
        <w:rPr>
          <w:lang w:val="es-PR"/>
        </w:rPr>
        <w:t>t</w:t>
      </w:r>
      <w:r w:rsidRPr="007D21BF">
        <w:rPr>
          <w:lang w:val="es-PR"/>
        </w:rPr>
        <w:t>u pago sin una cuenta bancaria o una dirección permanente, puede</w:t>
      </w:r>
      <w:r>
        <w:rPr>
          <w:lang w:val="es-PR"/>
        </w:rPr>
        <w:t>s</w:t>
      </w:r>
      <w:r w:rsidRPr="007D21BF">
        <w:rPr>
          <w:lang w:val="es-PR"/>
        </w:rPr>
        <w:t xml:space="preserve"> obtener ayuda de </w:t>
      </w:r>
      <w:r>
        <w:rPr>
          <w:lang w:val="es-PR"/>
        </w:rPr>
        <w:t>parte de</w:t>
      </w:r>
      <w:r w:rsidR="007E3F11">
        <w:rPr>
          <w:lang w:val="es-PR"/>
        </w:rPr>
        <w:t xml:space="preserve"> </w:t>
      </w:r>
      <w:r w:rsidRPr="007D21BF">
        <w:rPr>
          <w:lang w:val="es-PR"/>
        </w:rPr>
        <w:t>[</w:t>
      </w:r>
      <w:proofErr w:type="spellStart"/>
      <w:r w:rsidRPr="007D21BF">
        <w:rPr>
          <w:color w:val="FF0000"/>
          <w:lang w:val="es-PR"/>
        </w:rPr>
        <w:t>state</w:t>
      </w:r>
      <w:proofErr w:type="spellEnd"/>
      <w:r w:rsidRPr="007D21BF">
        <w:rPr>
          <w:color w:val="FF0000"/>
          <w:lang w:val="es-PR"/>
        </w:rPr>
        <w:t>/</w:t>
      </w:r>
      <w:proofErr w:type="spellStart"/>
      <w:r w:rsidRPr="007D21BF">
        <w:rPr>
          <w:color w:val="FF0000"/>
          <w:lang w:val="es-PR"/>
        </w:rPr>
        <w:t>organization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to</w:t>
      </w:r>
      <w:proofErr w:type="spellEnd"/>
      <w:r w:rsidRPr="007D21BF">
        <w:rPr>
          <w:color w:val="FF0000"/>
          <w:lang w:val="es-PR"/>
        </w:rPr>
        <w:t xml:space="preserve"> </w:t>
      </w:r>
      <w:proofErr w:type="spellStart"/>
      <w:r w:rsidRPr="007D21BF">
        <w:rPr>
          <w:color w:val="FF0000"/>
          <w:lang w:val="es-PR"/>
        </w:rPr>
        <w:t>include</w:t>
      </w:r>
      <w:proofErr w:type="spellEnd"/>
      <w:r w:rsidR="003F2F18">
        <w:rPr>
          <w:color w:val="FF0000"/>
          <w:lang w:val="es-PR"/>
        </w:rPr>
        <w:t xml:space="preserve"> local resources</w:t>
      </w:r>
      <w:bookmarkStart w:id="1" w:name="_GoBack"/>
      <w:bookmarkEnd w:id="1"/>
      <w:r w:rsidRPr="007D21BF">
        <w:rPr>
          <w:lang w:val="es-PR"/>
        </w:rPr>
        <w:t xml:space="preserve">]. </w:t>
      </w:r>
      <w:r w:rsidRPr="00A1671E">
        <w:rPr>
          <w:lang w:val="es-ES"/>
        </w:rPr>
        <w:t>O llama a</w:t>
      </w:r>
      <w:r w:rsidR="00870026">
        <w:rPr>
          <w:lang w:val="es-ES"/>
        </w:rPr>
        <w:t>l 211,</w:t>
      </w:r>
      <w:r w:rsidR="00190A5A">
        <w:rPr>
          <w:lang w:val="es-ES"/>
        </w:rPr>
        <w:t xml:space="preserve"> </w:t>
      </w:r>
      <w:r w:rsidRPr="00A1671E">
        <w:rPr>
          <w:lang w:val="es-ES"/>
        </w:rPr>
        <w:t xml:space="preserve">la línea </w:t>
      </w:r>
      <w:r w:rsidR="00870026">
        <w:rPr>
          <w:lang w:val="es-ES"/>
        </w:rPr>
        <w:t xml:space="preserve">de ayuda </w:t>
      </w:r>
      <w:r w:rsidRPr="00A1671E">
        <w:rPr>
          <w:lang w:val="es-ES"/>
        </w:rPr>
        <w:t xml:space="preserve">de </w:t>
      </w:r>
      <w:proofErr w:type="spellStart"/>
      <w:r w:rsidRPr="00A1671E">
        <w:rPr>
          <w:lang w:val="es-ES"/>
        </w:rPr>
        <w:t>United</w:t>
      </w:r>
      <w:proofErr w:type="spellEnd"/>
      <w:r w:rsidRPr="00A1671E">
        <w:rPr>
          <w:lang w:val="es-ES"/>
        </w:rPr>
        <w:t xml:space="preserve"> </w:t>
      </w:r>
      <w:proofErr w:type="spellStart"/>
      <w:r w:rsidRPr="00A1671E">
        <w:rPr>
          <w:lang w:val="es-ES"/>
        </w:rPr>
        <w:t>Way</w:t>
      </w:r>
      <w:proofErr w:type="spellEnd"/>
      <w:r w:rsidRPr="00A1671E">
        <w:rPr>
          <w:lang w:val="es-ES"/>
        </w:rPr>
        <w:t>.</w:t>
      </w:r>
    </w:p>
    <w:p w14:paraId="04B5AC28" w14:textId="40220B16" w:rsidR="0094324D" w:rsidRDefault="0094324D" w:rsidP="0094324D">
      <w:pPr>
        <w:rPr>
          <w:lang w:val="es-PR"/>
        </w:rPr>
      </w:pPr>
      <w:r w:rsidRPr="0094324D">
        <w:rPr>
          <w:lang w:val="es-PR"/>
        </w:rPr>
        <w:t xml:space="preserve">Esta ayuda financiera puede </w:t>
      </w:r>
      <w:r>
        <w:rPr>
          <w:lang w:val="es-PR"/>
        </w:rPr>
        <w:t xml:space="preserve">hacer una </w:t>
      </w:r>
      <w:r w:rsidR="00546956">
        <w:rPr>
          <w:lang w:val="es-PR"/>
        </w:rPr>
        <w:t xml:space="preserve">gran </w:t>
      </w:r>
      <w:r>
        <w:rPr>
          <w:lang w:val="es-PR"/>
        </w:rPr>
        <w:t xml:space="preserve">diferencia </w:t>
      </w:r>
      <w:r w:rsidRPr="0094324D">
        <w:rPr>
          <w:lang w:val="es-PR"/>
        </w:rPr>
        <w:t>para las personas y familias que se enfrentan a la incertidumbre financiera como resultado de los impactos de</w:t>
      </w:r>
      <w:r>
        <w:rPr>
          <w:lang w:val="es-PR"/>
        </w:rPr>
        <w:t>l</w:t>
      </w:r>
      <w:r w:rsidRPr="0094324D">
        <w:rPr>
          <w:lang w:val="es-PR"/>
        </w:rPr>
        <w:t xml:space="preserve"> COVID-19.</w:t>
      </w:r>
    </w:p>
    <w:p w14:paraId="43281785" w14:textId="2FE027B6" w:rsidR="001578E2" w:rsidRPr="007E3F11" w:rsidRDefault="001578E2" w:rsidP="00067744">
      <w:pPr>
        <w:spacing w:after="0"/>
        <w:rPr>
          <w:lang w:val="es-PR"/>
        </w:rPr>
      </w:pPr>
    </w:p>
    <w:sectPr w:rsidR="001578E2" w:rsidRPr="007E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43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0A5A"/>
    <w:rsid w:val="00196BFD"/>
    <w:rsid w:val="001D5DD8"/>
    <w:rsid w:val="001E35AA"/>
    <w:rsid w:val="001F0F9E"/>
    <w:rsid w:val="0020211D"/>
    <w:rsid w:val="002208B7"/>
    <w:rsid w:val="00277F4D"/>
    <w:rsid w:val="002817D5"/>
    <w:rsid w:val="00284338"/>
    <w:rsid w:val="002A0E14"/>
    <w:rsid w:val="002A2260"/>
    <w:rsid w:val="002A4F5E"/>
    <w:rsid w:val="002D6A68"/>
    <w:rsid w:val="002F125F"/>
    <w:rsid w:val="00300D14"/>
    <w:rsid w:val="00330E01"/>
    <w:rsid w:val="00341717"/>
    <w:rsid w:val="00355F1D"/>
    <w:rsid w:val="003633AD"/>
    <w:rsid w:val="00372B9B"/>
    <w:rsid w:val="003E3EB3"/>
    <w:rsid w:val="003F2F18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46956"/>
    <w:rsid w:val="0058348E"/>
    <w:rsid w:val="005A755F"/>
    <w:rsid w:val="005D01E7"/>
    <w:rsid w:val="00603AA1"/>
    <w:rsid w:val="006372CD"/>
    <w:rsid w:val="00640214"/>
    <w:rsid w:val="00664CDA"/>
    <w:rsid w:val="00665CA7"/>
    <w:rsid w:val="00675C8C"/>
    <w:rsid w:val="00675D7F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7D21BF"/>
    <w:rsid w:val="007E3F11"/>
    <w:rsid w:val="0080706F"/>
    <w:rsid w:val="008159B6"/>
    <w:rsid w:val="00846F73"/>
    <w:rsid w:val="00860082"/>
    <w:rsid w:val="00866B69"/>
    <w:rsid w:val="00870026"/>
    <w:rsid w:val="009078D3"/>
    <w:rsid w:val="0091710E"/>
    <w:rsid w:val="00940670"/>
    <w:rsid w:val="00940966"/>
    <w:rsid w:val="0094324D"/>
    <w:rsid w:val="0099337B"/>
    <w:rsid w:val="009A097E"/>
    <w:rsid w:val="009D1E26"/>
    <w:rsid w:val="009F658C"/>
    <w:rsid w:val="00A007B3"/>
    <w:rsid w:val="00A00A71"/>
    <w:rsid w:val="00A020E6"/>
    <w:rsid w:val="00A1671E"/>
    <w:rsid w:val="00A63FD4"/>
    <w:rsid w:val="00AA6809"/>
    <w:rsid w:val="00AC21CE"/>
    <w:rsid w:val="00AD76E5"/>
    <w:rsid w:val="00B344A2"/>
    <w:rsid w:val="00BD4625"/>
    <w:rsid w:val="00C0046D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51B66"/>
    <w:rsid w:val="00E9692A"/>
    <w:rsid w:val="00E976E6"/>
    <w:rsid w:val="00ED27B1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es/coronavirus/non-filers-enter-payment-info-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8864040F0844A72903B062D8129D" ma:contentTypeVersion="12" ma:contentTypeDescription="Create a new document." ma:contentTypeScope="" ma:versionID="a554e3aac6a659d91a4a68afd3e68ff8">
  <xsd:schema xmlns:xsd="http://www.w3.org/2001/XMLSchema" xmlns:xs="http://www.w3.org/2001/XMLSchema" xmlns:p="http://schemas.microsoft.com/office/2006/metadata/properties" xmlns:ns3="c0669c05-41ae-4346-895b-0bc43fe0ae7c" xmlns:ns4="04c2b7ab-ef6e-4405-8334-4e8a0de84bfe" targetNamespace="http://schemas.microsoft.com/office/2006/metadata/properties" ma:root="true" ma:fieldsID="3592e630b5456049377f66eefacce596" ns3:_="" ns4:_="">
    <xsd:import namespace="c0669c05-41ae-4346-895b-0bc43fe0ae7c"/>
    <xsd:import namespace="04c2b7ab-ef6e-4405-8334-4e8a0de84b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69c05-41ae-4346-895b-0bc43fe0a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b7ab-ef6e-4405-8334-4e8a0de84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10A4-343C-4C23-9D1A-C4D6B3840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69c05-41ae-4346-895b-0bc43fe0ae7c"/>
    <ds:schemaRef ds:uri="04c2b7ab-ef6e-4405-8334-4e8a0de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07BBC-7CA3-438F-98F7-CF4AC310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Ryan, Sami</cp:lastModifiedBy>
  <cp:revision>2</cp:revision>
  <dcterms:created xsi:type="dcterms:W3CDTF">2020-08-03T18:54:00Z</dcterms:created>
  <dcterms:modified xsi:type="dcterms:W3CDTF">2020-08-03T18:54:00Z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0x01010032E08864040F0844A72903B062D8129D</vt:lpwstr>
  </property>
</Properties>
</file>